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13A2" w14:textId="77777777" w:rsidR="007F23D3" w:rsidRPr="00145364" w:rsidRDefault="007F23D3" w:rsidP="00DC43A6">
      <w:pPr>
        <w:ind w:right="1701"/>
        <w:jc w:val="right"/>
        <w:rPr>
          <w:rFonts w:ascii="Arial" w:eastAsia="MS Mincho" w:hAnsi="Arial" w:cs="Arial"/>
          <w:bCs/>
          <w:sz w:val="18"/>
          <w:szCs w:val="18"/>
          <w:lang w:eastAsia="es-ES"/>
        </w:rPr>
      </w:pPr>
      <w:r w:rsidRPr="00145364">
        <w:rPr>
          <w:rFonts w:ascii="Arial" w:eastAsia="MS Mincho" w:hAnsi="Arial" w:cs="Arial"/>
          <w:bCs/>
          <w:sz w:val="18"/>
          <w:szCs w:val="18"/>
          <w:lang w:eastAsia="es-ES"/>
        </w:rPr>
        <w:t>Id procedimiento 2385</w:t>
      </w:r>
    </w:p>
    <w:p w14:paraId="77221D31" w14:textId="77777777" w:rsidR="007F23D3" w:rsidRPr="00A16B91" w:rsidRDefault="007F23D3" w:rsidP="00DC43A6">
      <w:pPr>
        <w:ind w:left="851" w:right="1701"/>
        <w:jc w:val="center"/>
        <w:rPr>
          <w:rFonts w:ascii="Arial" w:eastAsia="MS Mincho" w:hAnsi="Arial" w:cs="Arial"/>
          <w:b/>
          <w:lang w:eastAsia="es-ES"/>
        </w:rPr>
      </w:pPr>
      <w:r w:rsidRPr="00A16B91">
        <w:rPr>
          <w:rFonts w:ascii="Arial" w:eastAsia="MS Mincho" w:hAnsi="Arial" w:cs="Arial"/>
          <w:b/>
          <w:lang w:eastAsia="es-ES"/>
        </w:rPr>
        <w:t>ANEXO IV</w:t>
      </w:r>
    </w:p>
    <w:p w14:paraId="59B04155" w14:textId="4D162204" w:rsidR="00DC43A6" w:rsidRDefault="00DC43A6" w:rsidP="00DC43A6">
      <w:pPr>
        <w:ind w:left="851" w:right="1701"/>
        <w:jc w:val="both"/>
        <w:rPr>
          <w:rFonts w:ascii="Arial" w:hAnsi="Arial" w:cs="Arial"/>
          <w:b/>
          <w:caps/>
        </w:rPr>
      </w:pPr>
      <w:r w:rsidRPr="00264B1B">
        <w:rPr>
          <w:rFonts w:ascii="Arial" w:hAnsi="Arial" w:cs="Arial"/>
          <w:b/>
          <w:caps/>
        </w:rPr>
        <w:t>AYUDAS ECONÓMICAS a PROFESIONALES DE LAS ARTES PLÁSTICAS Y VISUALES PARA EL DESARROLLO DE PROYECTOS DE  Investigación (NO TRABAJOS TEÓRICOS), formación y producción-EXHIBICIÓN</w:t>
      </w:r>
    </w:p>
    <w:p w14:paraId="154D7433" w14:textId="4CAE66F2" w:rsidR="007F23D3" w:rsidRPr="00A16B91" w:rsidRDefault="007F23D3" w:rsidP="00DC43A6">
      <w:pPr>
        <w:ind w:left="851" w:right="1701"/>
        <w:jc w:val="both"/>
        <w:rPr>
          <w:rFonts w:ascii="Arial" w:eastAsia="MS Mincho" w:hAnsi="Arial" w:cs="Arial"/>
          <w:b/>
          <w:noProof/>
          <w:lang w:eastAsia="es-ES"/>
        </w:rPr>
      </w:pPr>
      <w:r w:rsidRPr="00A16B91">
        <w:rPr>
          <w:rFonts w:ascii="Arial" w:eastAsia="MS Mincho" w:hAnsi="Arial" w:cs="Arial"/>
          <w:b/>
          <w:noProof/>
          <w:lang w:eastAsia="es-ES"/>
        </w:rPr>
        <w:t>GUÍA PARA LA ELABORACI</w:t>
      </w:r>
      <w:r>
        <w:rPr>
          <w:rFonts w:ascii="Arial" w:eastAsia="MS Mincho" w:hAnsi="Arial" w:cs="Arial"/>
          <w:b/>
          <w:noProof/>
          <w:lang w:eastAsia="es-ES"/>
        </w:rPr>
        <w:t>Ó</w:t>
      </w:r>
      <w:r w:rsidRPr="00A16B91">
        <w:rPr>
          <w:rFonts w:ascii="Arial" w:eastAsia="MS Mincho" w:hAnsi="Arial" w:cs="Arial"/>
          <w:b/>
          <w:noProof/>
          <w:lang w:eastAsia="es-ES"/>
        </w:rPr>
        <w:t>N DE LA MEMORIA DE PROYECTO</w:t>
      </w:r>
    </w:p>
    <w:p w14:paraId="576F89DD" w14:textId="77777777" w:rsidR="007F23D3" w:rsidRPr="00B20CD0" w:rsidRDefault="007F23D3" w:rsidP="00DC43A6">
      <w:pPr>
        <w:ind w:left="851" w:right="1701"/>
        <w:jc w:val="center"/>
        <w:rPr>
          <w:rFonts w:ascii="Arial" w:eastAsia="MS Mincho" w:hAnsi="Arial" w:cs="Arial"/>
          <w:b/>
          <w:noProof/>
          <w:lang w:eastAsia="es-ES"/>
        </w:rPr>
      </w:pPr>
    </w:p>
    <w:p w14:paraId="058B2C70" w14:textId="77777777" w:rsidR="007F23D3" w:rsidRPr="00B20CD0" w:rsidRDefault="007F23D3" w:rsidP="00DC43A6">
      <w:pPr>
        <w:tabs>
          <w:tab w:val="left" w:pos="3225"/>
        </w:tabs>
        <w:spacing w:after="0" w:line="240" w:lineRule="auto"/>
        <w:ind w:right="948" w:firstLine="567"/>
        <w:jc w:val="both"/>
        <w:rPr>
          <w:rFonts w:ascii="Arial" w:eastAsia="MS Mincho" w:hAnsi="Arial" w:cs="Arial"/>
          <w:b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b/>
          <w:noProof/>
          <w:u w:val="single"/>
          <w:lang w:eastAsia="es-ES"/>
        </w:rPr>
        <w:t>DATOS GENERALES:</w:t>
      </w:r>
    </w:p>
    <w:p w14:paraId="47346548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</w:p>
    <w:p w14:paraId="401E5585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1</w:t>
      </w:r>
      <w:r w:rsidRPr="00B20CD0">
        <w:rPr>
          <w:rFonts w:ascii="Arial" w:eastAsia="MS Mincho" w:hAnsi="Arial" w:cs="Arial"/>
          <w:noProof/>
          <w:u w:val="single"/>
          <w:lang w:eastAsia="es-ES"/>
        </w:rPr>
        <w:t xml:space="preserve">. TÍTULO: </w:t>
      </w:r>
      <w:permStart w:id="741374164" w:edGrp="everyone"/>
    </w:p>
    <w:permEnd w:id="741374164"/>
    <w:p w14:paraId="66C3AB67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</w:p>
    <w:p w14:paraId="7B937152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 xml:space="preserve">2. PRESUPUESTO TOTAL ESTIMADO: (desglosado en conceptos) </w:t>
      </w:r>
      <w:permStart w:id="2038781950" w:edGrp="everyone"/>
      <w:permEnd w:id="2038781950"/>
    </w:p>
    <w:p w14:paraId="626F4E00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</w:p>
    <w:p w14:paraId="63102F8A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>3. CUANTÍA SOLICITADA:</w:t>
      </w:r>
      <w:permStart w:id="720318858" w:edGrp="everyone"/>
      <w:permEnd w:id="720318858"/>
    </w:p>
    <w:p w14:paraId="7EFC9D4B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</w:p>
    <w:p w14:paraId="3C2B301F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>4. LUGAR DE REALIZACION:</w:t>
      </w:r>
      <w:permStart w:id="1506098398" w:edGrp="everyone"/>
      <w:permEnd w:id="1506098398"/>
    </w:p>
    <w:p w14:paraId="5FE1E210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</w:p>
    <w:p w14:paraId="77AA609E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>5. DURACIÓN ESTIMADA:</w:t>
      </w:r>
      <w:permStart w:id="1801203937" w:edGrp="everyone"/>
      <w:permEnd w:id="1801203937"/>
    </w:p>
    <w:p w14:paraId="5E498150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</w:p>
    <w:p w14:paraId="44F2B3E7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 xml:space="preserve">6. DESCRIPCIÓN: </w:t>
      </w:r>
      <w:permStart w:id="711330293" w:edGrp="everyone"/>
      <w:permEnd w:id="711330293"/>
    </w:p>
    <w:p w14:paraId="2DEC7697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</w:p>
    <w:p w14:paraId="638E583E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a) Objetivo.</w:t>
      </w:r>
      <w:permStart w:id="64897838" w:edGrp="everyone"/>
      <w:permEnd w:id="64897838"/>
    </w:p>
    <w:p w14:paraId="66DC371C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b) Plan de actuacion (cronograma)</w:t>
      </w:r>
      <w:permStart w:id="423825072" w:edGrp="everyone"/>
      <w:permEnd w:id="423825072"/>
    </w:p>
    <w:p w14:paraId="293B1F4A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c) Actividades a desarrollar.</w:t>
      </w:r>
      <w:permStart w:id="1570391313" w:edGrp="everyone"/>
      <w:permEnd w:id="1570391313"/>
    </w:p>
    <w:p w14:paraId="5C2C25DC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d) Recursos humanos y materiales.</w:t>
      </w:r>
      <w:permStart w:id="1337268977" w:edGrp="everyone"/>
      <w:permEnd w:id="1337268977"/>
    </w:p>
    <w:p w14:paraId="24B549CE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e) Justificación personal de conveniencia del proyecto.</w:t>
      </w:r>
      <w:permStart w:id="1317082785" w:edGrp="everyone"/>
    </w:p>
    <w:permEnd w:id="1317082785"/>
    <w:p w14:paraId="59DD385B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</w:p>
    <w:p w14:paraId="16C7D0B4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u w:val="single"/>
          <w:lang w:eastAsia="es-ES"/>
        </w:rPr>
      </w:pPr>
      <w:r w:rsidRPr="00B20CD0">
        <w:rPr>
          <w:rFonts w:ascii="Arial" w:eastAsia="MS Mincho" w:hAnsi="Arial" w:cs="Arial"/>
          <w:noProof/>
          <w:u w:val="single"/>
          <w:lang w:eastAsia="es-ES"/>
        </w:rPr>
        <w:t>7. DOCUMENTACIÓN GRÁFICA.</w:t>
      </w:r>
    </w:p>
    <w:p w14:paraId="0A9E5479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</w:p>
    <w:p w14:paraId="771B5994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b/>
          <w:noProof/>
          <w:u w:val="single"/>
          <w:lang w:eastAsia="es-ES"/>
        </w:rPr>
      </w:pPr>
      <w:permStart w:id="2189595" w:edGrp="everyone"/>
      <w:permEnd w:id="2189595"/>
    </w:p>
    <w:p w14:paraId="6F4888BC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8.-  INFORMACION DEL CENTRO O INSTITUCION DE FORMACION (en su caso)</w:t>
      </w:r>
    </w:p>
    <w:p w14:paraId="4CB28BCF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permStart w:id="1595478676" w:edGrp="everyone"/>
      <w:permEnd w:id="1595478676"/>
    </w:p>
    <w:p w14:paraId="78AA533F" w14:textId="77777777" w:rsidR="007F23D3" w:rsidRPr="00B20CD0" w:rsidRDefault="007F23D3" w:rsidP="00DC43A6">
      <w:pPr>
        <w:spacing w:after="0" w:line="240" w:lineRule="auto"/>
        <w:ind w:right="948" w:firstLine="567"/>
        <w:jc w:val="both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9.- INFORMACIÓN DEL CENTRO DE EXHIBICIÓN (en su caso)</w:t>
      </w:r>
    </w:p>
    <w:p w14:paraId="394889EE" w14:textId="77777777" w:rsidR="007F23D3" w:rsidRPr="00B20CD0" w:rsidRDefault="007F23D3" w:rsidP="00DC43A6">
      <w:pPr>
        <w:spacing w:after="0" w:line="240" w:lineRule="auto"/>
        <w:ind w:left="539" w:right="947" w:firstLine="567"/>
        <w:jc w:val="center"/>
        <w:rPr>
          <w:rFonts w:ascii="Arial" w:eastAsia="MS Mincho" w:hAnsi="Arial" w:cs="Arial"/>
          <w:noProof/>
          <w:lang w:eastAsia="es-ES"/>
        </w:rPr>
      </w:pPr>
      <w:permStart w:id="1374560066" w:edGrp="everyone"/>
      <w:permEnd w:id="1374560066"/>
    </w:p>
    <w:p w14:paraId="2EE0349F" w14:textId="77777777" w:rsidR="007F23D3" w:rsidRPr="00B20CD0" w:rsidRDefault="007F23D3" w:rsidP="00DC43A6">
      <w:pPr>
        <w:spacing w:after="0" w:line="240" w:lineRule="auto"/>
        <w:ind w:left="539" w:right="947" w:firstLine="567"/>
        <w:jc w:val="center"/>
        <w:rPr>
          <w:rFonts w:ascii="Arial" w:eastAsia="MS Mincho" w:hAnsi="Arial" w:cs="Arial"/>
          <w:noProof/>
          <w:lang w:eastAsia="es-ES"/>
        </w:rPr>
      </w:pPr>
    </w:p>
    <w:p w14:paraId="6A4F8456" w14:textId="77777777" w:rsidR="007F23D3" w:rsidRPr="00B20CD0" w:rsidRDefault="007F23D3" w:rsidP="00DC43A6">
      <w:pPr>
        <w:spacing w:after="0" w:line="240" w:lineRule="auto"/>
        <w:ind w:left="539" w:right="947" w:firstLine="567"/>
        <w:jc w:val="center"/>
        <w:rPr>
          <w:rFonts w:ascii="Arial" w:eastAsia="MS Mincho" w:hAnsi="Arial" w:cs="Arial"/>
          <w:noProof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 xml:space="preserve">Murcia a </w:t>
      </w:r>
      <w:permStart w:id="1728735334" w:edGrp="everyone"/>
      <w:r w:rsidRPr="00B20CD0">
        <w:rPr>
          <w:rFonts w:ascii="Arial" w:eastAsia="MS Mincho" w:hAnsi="Arial" w:cs="Arial"/>
          <w:noProof/>
          <w:lang w:eastAsia="es-ES"/>
        </w:rPr>
        <w:t xml:space="preserve">     </w:t>
      </w:r>
      <w:permEnd w:id="1728735334"/>
      <w:r w:rsidRPr="00B20CD0">
        <w:rPr>
          <w:rFonts w:ascii="Arial" w:eastAsia="MS Mincho" w:hAnsi="Arial" w:cs="Arial"/>
          <w:noProof/>
          <w:lang w:eastAsia="es-ES"/>
        </w:rPr>
        <w:t xml:space="preserve">de </w:t>
      </w:r>
      <w:permStart w:id="1252861572" w:edGrp="everyone"/>
      <w:r w:rsidRPr="00B20CD0">
        <w:rPr>
          <w:rFonts w:ascii="Arial" w:eastAsia="MS Mincho" w:hAnsi="Arial" w:cs="Arial"/>
          <w:noProof/>
          <w:lang w:eastAsia="es-ES"/>
        </w:rPr>
        <w:t xml:space="preserve">                      </w:t>
      </w:r>
      <w:permEnd w:id="1252861572"/>
      <w:r>
        <w:rPr>
          <w:rFonts w:ascii="Arial" w:eastAsia="MS Mincho" w:hAnsi="Arial" w:cs="Arial"/>
          <w:noProof/>
          <w:lang w:eastAsia="es-ES"/>
        </w:rPr>
        <w:t>de  2023</w:t>
      </w:r>
    </w:p>
    <w:p w14:paraId="0794C983" w14:textId="77777777" w:rsidR="007F23D3" w:rsidRPr="00B20CD0" w:rsidRDefault="007F23D3" w:rsidP="00DC43A6">
      <w:pPr>
        <w:spacing w:after="0" w:line="240" w:lineRule="auto"/>
        <w:ind w:left="539" w:right="947" w:firstLine="567"/>
        <w:jc w:val="center"/>
        <w:rPr>
          <w:rFonts w:ascii="Arial" w:eastAsia="MS Mincho" w:hAnsi="Arial" w:cs="Arial"/>
          <w:b/>
          <w:sz w:val="18"/>
          <w:szCs w:val="18"/>
          <w:lang w:eastAsia="es-ES"/>
        </w:rPr>
      </w:pPr>
    </w:p>
    <w:p w14:paraId="65D4EED6" w14:textId="2ED290E3" w:rsidR="007F23D3" w:rsidRPr="00145364" w:rsidRDefault="007F23D3" w:rsidP="00DC43A6">
      <w:pPr>
        <w:spacing w:after="0" w:line="240" w:lineRule="auto"/>
        <w:ind w:left="539" w:right="947" w:firstLine="567"/>
        <w:jc w:val="center"/>
        <w:rPr>
          <w:rFonts w:ascii="Arial" w:eastAsia="MS Mincho" w:hAnsi="Arial" w:cs="Arial"/>
          <w:bCs/>
          <w:sz w:val="18"/>
          <w:szCs w:val="18"/>
          <w:lang w:eastAsia="es-ES"/>
        </w:rPr>
      </w:pPr>
      <w:r w:rsidRPr="00B20CD0">
        <w:rPr>
          <w:rFonts w:ascii="Arial" w:eastAsia="MS Mincho" w:hAnsi="Arial" w:cs="Arial"/>
          <w:noProof/>
          <w:lang w:eastAsia="es-ES"/>
        </w:rPr>
        <w:t>(Nombre</w:t>
      </w:r>
    </w:p>
    <w:sectPr w:rsidR="007F23D3" w:rsidRPr="00145364" w:rsidSect="00DC43A6">
      <w:headerReference w:type="default" r:id="rId10"/>
      <w:pgSz w:w="11906" w:h="16838"/>
      <w:pgMar w:top="2608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FCF4" w14:textId="77777777" w:rsidR="008F06D7" w:rsidRDefault="008F06D7" w:rsidP="0033118A">
      <w:pPr>
        <w:spacing w:after="0" w:line="240" w:lineRule="auto"/>
      </w:pPr>
      <w:r>
        <w:separator/>
      </w:r>
    </w:p>
  </w:endnote>
  <w:endnote w:type="continuationSeparator" w:id="0">
    <w:p w14:paraId="70299F63" w14:textId="77777777" w:rsidR="008F06D7" w:rsidRDefault="008F06D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0F5A" w14:textId="77777777" w:rsidR="008F06D7" w:rsidRDefault="008F06D7" w:rsidP="0033118A">
      <w:pPr>
        <w:spacing w:after="0" w:line="240" w:lineRule="auto"/>
      </w:pPr>
      <w:r>
        <w:separator/>
      </w:r>
    </w:p>
  </w:footnote>
  <w:footnote w:type="continuationSeparator" w:id="0">
    <w:p w14:paraId="2AC216E3" w14:textId="77777777" w:rsidR="008F06D7" w:rsidRDefault="008F06D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margin" w:tblpXSpec="center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9C029FD" w14:textId="77777777" w:rsidTr="00FC12A2">
      <w:trPr>
        <w:cantSplit/>
        <w:trHeight w:hRule="exact" w:val="2127"/>
      </w:trPr>
      <w:tc>
        <w:tcPr>
          <w:tcW w:w="11906" w:type="dxa"/>
          <w:noWrap/>
        </w:tcPr>
        <w:p w14:paraId="09C9B20C" w14:textId="1B2BA7DE" w:rsidR="0033118A" w:rsidRDefault="00FC12A2" w:rsidP="00FC12A2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</w:rPr>
            <w:drawing>
              <wp:inline distT="0" distB="0" distL="0" distR="0" wp14:anchorId="74D3BC72" wp14:editId="0511F292">
                <wp:extent cx="6357620" cy="1206500"/>
                <wp:effectExtent l="0" t="0" r="5080" b="0"/>
                <wp:docPr id="23" name="Imagen 23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7620" cy="120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178827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4"/>
    <w:rsid w:val="00047D79"/>
    <w:rsid w:val="000A3A23"/>
    <w:rsid w:val="000A6CBE"/>
    <w:rsid w:val="000B4103"/>
    <w:rsid w:val="000F63D9"/>
    <w:rsid w:val="0013104E"/>
    <w:rsid w:val="001353E8"/>
    <w:rsid w:val="00145364"/>
    <w:rsid w:val="0019746C"/>
    <w:rsid w:val="001F6198"/>
    <w:rsid w:val="0020548E"/>
    <w:rsid w:val="00235B81"/>
    <w:rsid w:val="00244494"/>
    <w:rsid w:val="002C71E3"/>
    <w:rsid w:val="0033118A"/>
    <w:rsid w:val="00367362"/>
    <w:rsid w:val="003C26F0"/>
    <w:rsid w:val="004340A0"/>
    <w:rsid w:val="004E7DEE"/>
    <w:rsid w:val="005271AF"/>
    <w:rsid w:val="00546BB5"/>
    <w:rsid w:val="00654D1C"/>
    <w:rsid w:val="00681F44"/>
    <w:rsid w:val="006B3107"/>
    <w:rsid w:val="006C3EC3"/>
    <w:rsid w:val="006E3224"/>
    <w:rsid w:val="00752411"/>
    <w:rsid w:val="007F23D3"/>
    <w:rsid w:val="00805E6D"/>
    <w:rsid w:val="008B55BB"/>
    <w:rsid w:val="008E3810"/>
    <w:rsid w:val="008F06D7"/>
    <w:rsid w:val="00A01ACF"/>
    <w:rsid w:val="00A441B7"/>
    <w:rsid w:val="00A9703E"/>
    <w:rsid w:val="00B012C4"/>
    <w:rsid w:val="00BB7A33"/>
    <w:rsid w:val="00C44004"/>
    <w:rsid w:val="00CB394E"/>
    <w:rsid w:val="00D0196C"/>
    <w:rsid w:val="00DC43A6"/>
    <w:rsid w:val="00DD6624"/>
    <w:rsid w:val="00E31F1A"/>
    <w:rsid w:val="00E40F03"/>
    <w:rsid w:val="00F217D2"/>
    <w:rsid w:val="00F57B54"/>
    <w:rsid w:val="00F64701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rsid w:val="007F23D3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AppData\Local\Temp\4\Temp1_114706-02%20Consejer&#237;a%20de%20Presidencia,%20Turismo%20y%20Deportes%20(2).zip\02%20Consejer&#237;a%20de%20Presidencia,%20Turismo,%20Cultura,%20Juventud,%20Deportes%20y%20Portavoc&#237;a\CPTCJDP%20-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db77b70-5048-4f34-a983-2e26d013972e"/>
    <ds:schemaRef ds:uri="http://schemas.microsoft.com/office/2006/metadata/properties"/>
    <ds:schemaRef ds:uri="http://schemas.microsoft.com/office/infopath/2007/PartnerControls"/>
    <ds:schemaRef ds:uri="bf619d4e-58ed-4b7d-81b5-a93eb9114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9D45A-D182-4022-87A2-45894DB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ICA.dotx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2023-01-23T08:38:00Z</dcterms:created>
  <dcterms:modified xsi:type="dcterms:W3CDTF">2023-02-16T08:40:00Z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